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E0" w:rsidRPr="00F82E14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82E1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ЕРЕЧЕНЬ</w:t>
      </w:r>
    </w:p>
    <w:p w:rsidR="00C625E0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налоговых </w:t>
      </w:r>
      <w:r w:rsidRPr="000841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расходов </w:t>
      </w:r>
      <w:r w:rsidRPr="000841A6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Михайловского муниципального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образования</w:t>
      </w:r>
      <w:r w:rsidRPr="000841A6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0841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20</w:t>
      </w:r>
      <w:r w:rsidR="004C682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20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год и плановый период 202</w:t>
      </w:r>
      <w:r w:rsidR="004C682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1-2022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годов</w:t>
      </w:r>
    </w:p>
    <w:tbl>
      <w:tblPr>
        <w:tblW w:w="15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1861"/>
        <w:gridCol w:w="1889"/>
        <w:gridCol w:w="2401"/>
        <w:gridCol w:w="1811"/>
        <w:gridCol w:w="2271"/>
        <w:gridCol w:w="2271"/>
        <w:gridCol w:w="2100"/>
      </w:tblGrid>
      <w:tr w:rsidR="00C625E0" w:rsidRPr="00E541AE" w:rsidTr="00994E6D">
        <w:tc>
          <w:tcPr>
            <w:tcW w:w="925" w:type="dxa"/>
          </w:tcPr>
          <w:p w:rsidR="00C625E0" w:rsidRPr="00EA1115" w:rsidRDefault="00C625E0" w:rsidP="0077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C625E0" w:rsidRPr="00EA1115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C625E0" w:rsidRPr="00EA1115" w:rsidRDefault="00C625E0" w:rsidP="00373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1889" w:type="dxa"/>
          </w:tcPr>
          <w:p w:rsidR="00C625E0" w:rsidRPr="00EA1115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НПА, </w:t>
            </w:r>
            <w:proofErr w:type="gramStart"/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устанавливающего</w:t>
            </w:r>
            <w:proofErr w:type="gramEnd"/>
            <w:r w:rsidRPr="00EA1115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налоговый расход</w:t>
            </w:r>
          </w:p>
        </w:tc>
        <w:tc>
          <w:tcPr>
            <w:tcW w:w="2401" w:type="dxa"/>
          </w:tcPr>
          <w:p w:rsidR="00C625E0" w:rsidRPr="00EA1115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Категории плательщиков</w:t>
            </w:r>
          </w:p>
        </w:tc>
        <w:tc>
          <w:tcPr>
            <w:tcW w:w="1811" w:type="dxa"/>
          </w:tcPr>
          <w:p w:rsidR="00C625E0" w:rsidRPr="00EA1115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</w:tc>
        <w:tc>
          <w:tcPr>
            <w:tcW w:w="2271" w:type="dxa"/>
          </w:tcPr>
          <w:p w:rsidR="00C625E0" w:rsidRPr="00EA1115" w:rsidRDefault="00C625E0" w:rsidP="00EA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  <w:p w:rsidR="00C625E0" w:rsidRPr="00EA1115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C625E0" w:rsidRPr="00EA1115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структурного </w:t>
            </w:r>
            <w:proofErr w:type="gramStart"/>
            <w:r w:rsidRPr="00EA1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00" w:type="dxa"/>
          </w:tcPr>
          <w:p w:rsidR="00C625E0" w:rsidRPr="00EA1115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1115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C625E0" w:rsidRPr="00E541AE" w:rsidTr="00994E6D">
        <w:tc>
          <w:tcPr>
            <w:tcW w:w="925" w:type="dxa"/>
          </w:tcPr>
          <w:p w:rsidR="00C625E0" w:rsidRPr="00EA1115" w:rsidRDefault="00C625E0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4" w:type="dxa"/>
            <w:gridSpan w:val="7"/>
          </w:tcPr>
          <w:p w:rsidR="00C625E0" w:rsidRPr="00EA1115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C625E0" w:rsidRPr="003739FF" w:rsidTr="00994E6D">
        <w:tc>
          <w:tcPr>
            <w:tcW w:w="925" w:type="dxa"/>
          </w:tcPr>
          <w:p w:rsidR="00C625E0" w:rsidRPr="003739FF" w:rsidRDefault="00C625E0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C625E0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="00C625E0"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освобождени</w:t>
            </w: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C625E0"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уплаты налога</w:t>
            </w:r>
          </w:p>
          <w:p w:rsidR="00C625E0" w:rsidRPr="003739FF" w:rsidRDefault="00C625E0" w:rsidP="00373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C625E0" w:rsidRPr="003739FF" w:rsidRDefault="00C625E0" w:rsidP="003739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Решение Думы Михайловского муниципального образования от 26.05.2016 N 27 "Об установлении земельного налога на территории Михайловского муниципального образования" (в ред. 26.09.2018 N 53</w:t>
            </w:r>
            <w:r w:rsidR="004C682F" w:rsidRPr="003739FF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 xml:space="preserve">, от 26.09.2018 </w:t>
            </w:r>
            <w:r w:rsidR="003739FF" w:rsidRPr="003739FF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№53, от 27.03.2019 №19</w:t>
            </w:r>
            <w:r w:rsidRPr="003739FF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)</w:t>
            </w:r>
          </w:p>
        </w:tc>
        <w:tc>
          <w:tcPr>
            <w:tcW w:w="2401" w:type="dxa"/>
            <w:vMerge w:val="restart"/>
          </w:tcPr>
          <w:p w:rsidR="00C625E0" w:rsidRPr="003739FF" w:rsidRDefault="00C625E0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 w:val="restart"/>
          </w:tcPr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2271" w:type="dxa"/>
            <w:vMerge w:val="restart"/>
          </w:tcPr>
          <w:p w:rsidR="00973A0C" w:rsidRPr="003739FF" w:rsidRDefault="00973A0C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</w:rPr>
              <w:t>1. «Стратегия социально-экономического развития Нижнесергинского муниципального района до 2035 года» (РД Нижнесергинского МР от 29.11.2018 N 90)</w:t>
            </w:r>
          </w:p>
          <w:p w:rsidR="00C625E0" w:rsidRPr="003739FF" w:rsidRDefault="00C625E0" w:rsidP="003739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271" w:type="dxa"/>
            <w:vMerge w:val="restart"/>
          </w:tcPr>
          <w:p w:rsidR="00C625E0" w:rsidRPr="003739FF" w:rsidRDefault="00E05C8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Стратегические программы: «Нижнесергинский муниципальный райо</w:t>
            </w:r>
            <w:proofErr w:type="gramStart"/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экономического потенциала»;</w:t>
            </w:r>
          </w:p>
          <w:p w:rsidR="00E05C80" w:rsidRPr="003739FF" w:rsidRDefault="00E05C8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«Нижнесергинский муниципальный район </w:t>
            </w:r>
            <w:proofErr w:type="gramStart"/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портивный район»;</w:t>
            </w:r>
          </w:p>
          <w:p w:rsidR="00E05C80" w:rsidRPr="003739FF" w:rsidRDefault="00E05C8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«Нижнесергинский муниципальный район-район культуры и искусства»</w:t>
            </w:r>
          </w:p>
        </w:tc>
        <w:tc>
          <w:tcPr>
            <w:tcW w:w="2100" w:type="dxa"/>
            <w:vMerge w:val="restart"/>
          </w:tcPr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C625E0" w:rsidRPr="003739FF" w:rsidTr="00994E6D">
        <w:tc>
          <w:tcPr>
            <w:tcW w:w="925" w:type="dxa"/>
          </w:tcPr>
          <w:p w:rsidR="00C625E0" w:rsidRPr="003739FF" w:rsidRDefault="00C625E0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C625E0" w:rsidRPr="003739FF" w:rsidRDefault="00C625E0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</w:tcPr>
          <w:p w:rsidR="00C625E0" w:rsidRPr="003739FF" w:rsidRDefault="00C625E0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</w:tcPr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71" w:type="dxa"/>
            <w:vMerge/>
          </w:tcPr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00" w:type="dxa"/>
            <w:vMerge/>
          </w:tcPr>
          <w:p w:rsidR="00C625E0" w:rsidRPr="003739FF" w:rsidRDefault="00C625E0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</w:t>
            </w:r>
            <w:proofErr w:type="gramEnd"/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Военнослужащие и семьи военнослужащих на период прохождения военной службы по призыву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</w:t>
            </w:r>
            <w:proofErr w:type="gramStart"/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т(</w:t>
            </w:r>
            <w:proofErr w:type="gramEnd"/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женщин) и 60 лет(для мужчин)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739FF" w:rsidRPr="003739FF" w:rsidRDefault="003739FF" w:rsidP="00373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Физические </w:t>
            </w:r>
            <w:proofErr w:type="spellStart"/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лица</w:t>
            </w:r>
            <w:proofErr w:type="gramStart"/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,у</w:t>
            </w:r>
            <w:proofErr w:type="spellEnd"/>
            <w:proofErr w:type="gramEnd"/>
            <w:r w:rsidRPr="003739F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4604" w:type="dxa"/>
            <w:gridSpan w:val="7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</w:tr>
      <w:tr w:rsidR="003739FF" w:rsidRPr="003739FF" w:rsidTr="00994E6D">
        <w:tc>
          <w:tcPr>
            <w:tcW w:w="925" w:type="dxa"/>
          </w:tcPr>
          <w:p w:rsidR="003739FF" w:rsidRPr="003739FF" w:rsidRDefault="003739FF" w:rsidP="003739F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3739FF" w:rsidRPr="003739FF" w:rsidRDefault="003739FF" w:rsidP="00373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Освобождение от уплаты налога не предусмотрено</w:t>
            </w:r>
          </w:p>
        </w:tc>
        <w:tc>
          <w:tcPr>
            <w:tcW w:w="1889" w:type="dxa"/>
          </w:tcPr>
          <w:p w:rsidR="003739FF" w:rsidRPr="003739FF" w:rsidRDefault="003739FF" w:rsidP="0037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Михайловского муниципального образования от 28.11.2019 №69 «Об установлении налога на имущество физических лиц на территории  </w:t>
            </w:r>
            <w:r w:rsidRPr="00373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Михайловского муниципального образования»</w:t>
            </w:r>
          </w:p>
        </w:tc>
        <w:tc>
          <w:tcPr>
            <w:tcW w:w="240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11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2" w:type="dxa"/>
            <w:gridSpan w:val="2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00" w:type="dxa"/>
          </w:tcPr>
          <w:p w:rsidR="003739FF" w:rsidRPr="003739FF" w:rsidRDefault="003739FF" w:rsidP="003739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</w:tbl>
    <w:p w:rsidR="00C625E0" w:rsidRPr="003739FF" w:rsidRDefault="00C625E0" w:rsidP="003739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C625E0" w:rsidRPr="003739FF" w:rsidRDefault="00C625E0" w:rsidP="003739FF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625E0" w:rsidRPr="003739FF" w:rsidSect="00E541A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27" w:rsidRDefault="00876D27" w:rsidP="008162F1">
      <w:pPr>
        <w:spacing w:after="0" w:line="240" w:lineRule="auto"/>
      </w:pPr>
      <w:r>
        <w:separator/>
      </w:r>
    </w:p>
  </w:endnote>
  <w:endnote w:type="continuationSeparator" w:id="0">
    <w:p w:rsidR="00876D27" w:rsidRDefault="00876D27" w:rsidP="008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27" w:rsidRDefault="00876D27" w:rsidP="008162F1">
      <w:pPr>
        <w:spacing w:after="0" w:line="240" w:lineRule="auto"/>
      </w:pPr>
      <w:r>
        <w:separator/>
      </w:r>
    </w:p>
  </w:footnote>
  <w:footnote w:type="continuationSeparator" w:id="0">
    <w:p w:rsidR="00876D27" w:rsidRDefault="00876D27" w:rsidP="0081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739"/>
    <w:multiLevelType w:val="hybridMultilevel"/>
    <w:tmpl w:val="656E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2F4"/>
    <w:multiLevelType w:val="hybridMultilevel"/>
    <w:tmpl w:val="D0FE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396E"/>
    <w:rsid w:val="0001767B"/>
    <w:rsid w:val="00033A46"/>
    <w:rsid w:val="00045065"/>
    <w:rsid w:val="0005346B"/>
    <w:rsid w:val="00056A53"/>
    <w:rsid w:val="000618DB"/>
    <w:rsid w:val="000841A6"/>
    <w:rsid w:val="00096D39"/>
    <w:rsid w:val="000A5082"/>
    <w:rsid w:val="000C1C6F"/>
    <w:rsid w:val="000D117B"/>
    <w:rsid w:val="000D5417"/>
    <w:rsid w:val="000E1950"/>
    <w:rsid w:val="000F7B42"/>
    <w:rsid w:val="001009B0"/>
    <w:rsid w:val="001148AA"/>
    <w:rsid w:val="00134DAB"/>
    <w:rsid w:val="0014260F"/>
    <w:rsid w:val="00143156"/>
    <w:rsid w:val="00150AE5"/>
    <w:rsid w:val="00176BA4"/>
    <w:rsid w:val="00184814"/>
    <w:rsid w:val="001913AB"/>
    <w:rsid w:val="00193AA3"/>
    <w:rsid w:val="001C3118"/>
    <w:rsid w:val="001D1756"/>
    <w:rsid w:val="001F2196"/>
    <w:rsid w:val="00215CCE"/>
    <w:rsid w:val="002234E5"/>
    <w:rsid w:val="00247E1F"/>
    <w:rsid w:val="002702CD"/>
    <w:rsid w:val="00274C54"/>
    <w:rsid w:val="00286328"/>
    <w:rsid w:val="002C0327"/>
    <w:rsid w:val="002D5ADE"/>
    <w:rsid w:val="0030147A"/>
    <w:rsid w:val="00302424"/>
    <w:rsid w:val="00357E84"/>
    <w:rsid w:val="003636AB"/>
    <w:rsid w:val="00373931"/>
    <w:rsid w:val="003739FF"/>
    <w:rsid w:val="0037594B"/>
    <w:rsid w:val="003A1738"/>
    <w:rsid w:val="003B4B72"/>
    <w:rsid w:val="003C1A79"/>
    <w:rsid w:val="003C5D9C"/>
    <w:rsid w:val="003D42AD"/>
    <w:rsid w:val="003D6173"/>
    <w:rsid w:val="003D6F58"/>
    <w:rsid w:val="00413D44"/>
    <w:rsid w:val="00416E92"/>
    <w:rsid w:val="00436095"/>
    <w:rsid w:val="00453051"/>
    <w:rsid w:val="0046101D"/>
    <w:rsid w:val="004A2735"/>
    <w:rsid w:val="004A74B2"/>
    <w:rsid w:val="004C682F"/>
    <w:rsid w:val="004D5AF2"/>
    <w:rsid w:val="004E79B1"/>
    <w:rsid w:val="00516C52"/>
    <w:rsid w:val="00527C93"/>
    <w:rsid w:val="0055411E"/>
    <w:rsid w:val="00574CAB"/>
    <w:rsid w:val="00574EDB"/>
    <w:rsid w:val="005A0D98"/>
    <w:rsid w:val="005B377A"/>
    <w:rsid w:val="005C7C0D"/>
    <w:rsid w:val="005E1ACB"/>
    <w:rsid w:val="005F2AE6"/>
    <w:rsid w:val="0060347C"/>
    <w:rsid w:val="00660345"/>
    <w:rsid w:val="00670F9E"/>
    <w:rsid w:val="00684272"/>
    <w:rsid w:val="00695F95"/>
    <w:rsid w:val="006B5839"/>
    <w:rsid w:val="006D18F0"/>
    <w:rsid w:val="006F2AA0"/>
    <w:rsid w:val="006F5281"/>
    <w:rsid w:val="00703BFA"/>
    <w:rsid w:val="00712B5E"/>
    <w:rsid w:val="00776977"/>
    <w:rsid w:val="007A30C5"/>
    <w:rsid w:val="007C015D"/>
    <w:rsid w:val="007F556C"/>
    <w:rsid w:val="008162F1"/>
    <w:rsid w:val="008176BD"/>
    <w:rsid w:val="00870B4C"/>
    <w:rsid w:val="00876B95"/>
    <w:rsid w:val="00876D27"/>
    <w:rsid w:val="008A4076"/>
    <w:rsid w:val="008B0201"/>
    <w:rsid w:val="008F174A"/>
    <w:rsid w:val="0092465F"/>
    <w:rsid w:val="009429DD"/>
    <w:rsid w:val="00973A0C"/>
    <w:rsid w:val="00983604"/>
    <w:rsid w:val="00984B5A"/>
    <w:rsid w:val="00994E6D"/>
    <w:rsid w:val="009A0077"/>
    <w:rsid w:val="009A6140"/>
    <w:rsid w:val="009C05CC"/>
    <w:rsid w:val="009D29FE"/>
    <w:rsid w:val="009D3E26"/>
    <w:rsid w:val="009E50A6"/>
    <w:rsid w:val="00A224DF"/>
    <w:rsid w:val="00A4333E"/>
    <w:rsid w:val="00A51F1C"/>
    <w:rsid w:val="00A5421C"/>
    <w:rsid w:val="00A563F7"/>
    <w:rsid w:val="00A70027"/>
    <w:rsid w:val="00A7506A"/>
    <w:rsid w:val="00A808A9"/>
    <w:rsid w:val="00A92BBA"/>
    <w:rsid w:val="00A96E41"/>
    <w:rsid w:val="00AB0582"/>
    <w:rsid w:val="00AC77BC"/>
    <w:rsid w:val="00AC7F88"/>
    <w:rsid w:val="00AD1418"/>
    <w:rsid w:val="00AD2426"/>
    <w:rsid w:val="00AE4835"/>
    <w:rsid w:val="00AE620C"/>
    <w:rsid w:val="00AF10E6"/>
    <w:rsid w:val="00B374EF"/>
    <w:rsid w:val="00B56816"/>
    <w:rsid w:val="00B60B12"/>
    <w:rsid w:val="00B75B37"/>
    <w:rsid w:val="00B86AE4"/>
    <w:rsid w:val="00BA4547"/>
    <w:rsid w:val="00BB70D6"/>
    <w:rsid w:val="00BE05F2"/>
    <w:rsid w:val="00BE5E65"/>
    <w:rsid w:val="00BF48F6"/>
    <w:rsid w:val="00C11CEB"/>
    <w:rsid w:val="00C37DCA"/>
    <w:rsid w:val="00C421AC"/>
    <w:rsid w:val="00C46BA7"/>
    <w:rsid w:val="00C56E9B"/>
    <w:rsid w:val="00C625E0"/>
    <w:rsid w:val="00C71F64"/>
    <w:rsid w:val="00C76BB1"/>
    <w:rsid w:val="00CC340D"/>
    <w:rsid w:val="00D064F1"/>
    <w:rsid w:val="00D06AB1"/>
    <w:rsid w:val="00D3542A"/>
    <w:rsid w:val="00D35F13"/>
    <w:rsid w:val="00D40EC4"/>
    <w:rsid w:val="00D42DAF"/>
    <w:rsid w:val="00D43B6C"/>
    <w:rsid w:val="00D467C8"/>
    <w:rsid w:val="00D47CFF"/>
    <w:rsid w:val="00D51BEB"/>
    <w:rsid w:val="00D77DED"/>
    <w:rsid w:val="00D920D4"/>
    <w:rsid w:val="00DC3130"/>
    <w:rsid w:val="00DD350F"/>
    <w:rsid w:val="00DD5400"/>
    <w:rsid w:val="00DF47A5"/>
    <w:rsid w:val="00DF4F21"/>
    <w:rsid w:val="00E05C80"/>
    <w:rsid w:val="00E07E1B"/>
    <w:rsid w:val="00E10282"/>
    <w:rsid w:val="00E1396E"/>
    <w:rsid w:val="00E4409C"/>
    <w:rsid w:val="00E46A6B"/>
    <w:rsid w:val="00E541AE"/>
    <w:rsid w:val="00E7444A"/>
    <w:rsid w:val="00E80113"/>
    <w:rsid w:val="00E966C6"/>
    <w:rsid w:val="00E97E16"/>
    <w:rsid w:val="00EA1115"/>
    <w:rsid w:val="00EA4124"/>
    <w:rsid w:val="00EB2B7B"/>
    <w:rsid w:val="00EC2B23"/>
    <w:rsid w:val="00EC52DB"/>
    <w:rsid w:val="00ED109E"/>
    <w:rsid w:val="00ED6CEF"/>
    <w:rsid w:val="00EE42B3"/>
    <w:rsid w:val="00EF2B85"/>
    <w:rsid w:val="00EF60A3"/>
    <w:rsid w:val="00F13C8A"/>
    <w:rsid w:val="00F23BE0"/>
    <w:rsid w:val="00F2623D"/>
    <w:rsid w:val="00F525A7"/>
    <w:rsid w:val="00F82E14"/>
    <w:rsid w:val="00F85917"/>
    <w:rsid w:val="00F86E0F"/>
    <w:rsid w:val="00F93B4B"/>
    <w:rsid w:val="00FB60C2"/>
    <w:rsid w:val="00FC255D"/>
    <w:rsid w:val="00FC446E"/>
    <w:rsid w:val="00FD22BE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96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1396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139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02CD"/>
    <w:pPr>
      <w:ind w:left="720"/>
    </w:pPr>
  </w:style>
  <w:style w:type="paragraph" w:styleId="a6">
    <w:name w:val="Body Text"/>
    <w:basedOn w:val="a"/>
    <w:link w:val="a7"/>
    <w:uiPriority w:val="99"/>
    <w:semiHidden/>
    <w:rsid w:val="00142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4260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162F1"/>
    <w:rPr>
      <w:lang w:eastAsia="en-US"/>
    </w:rPr>
  </w:style>
  <w:style w:type="paragraph" w:styleId="aa">
    <w:name w:val="footer"/>
    <w:basedOn w:val="a"/>
    <w:link w:val="ab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162F1"/>
    <w:rPr>
      <w:lang w:eastAsia="en-US"/>
    </w:rPr>
  </w:style>
  <w:style w:type="table" w:styleId="ac">
    <w:name w:val="Table Grid"/>
    <w:basedOn w:val="a1"/>
    <w:uiPriority w:val="99"/>
    <w:locked/>
    <w:rsid w:val="00776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Inc.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А. Касьянова</dc:creator>
  <cp:lastModifiedBy>Морозова</cp:lastModifiedBy>
  <cp:revision>3</cp:revision>
  <cp:lastPrinted>2021-06-09T04:22:00Z</cp:lastPrinted>
  <dcterms:created xsi:type="dcterms:W3CDTF">2021-07-02T06:36:00Z</dcterms:created>
  <dcterms:modified xsi:type="dcterms:W3CDTF">2021-07-02T06:48:00Z</dcterms:modified>
</cp:coreProperties>
</file>